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B308D" w14:textId="77777777" w:rsidR="001F3C1F" w:rsidRPr="001F3C1F" w:rsidRDefault="001F3C1F" w:rsidP="001F3C1F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3C1F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Pr="001F3C1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การประเมินผลกระทบทางสังคม</w:t>
      </w:r>
    </w:p>
    <w:p w14:paraId="3ECBB2CC" w14:textId="75405DCD" w:rsidR="001F3C1F" w:rsidRPr="001F3C1F" w:rsidRDefault="001F3C1F" w:rsidP="001F3C1F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3C1F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3C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ห่วงโซ่ผลกระทบทางสังคม (</w:t>
      </w:r>
      <w:r w:rsidRPr="001F3C1F">
        <w:rPr>
          <w:rFonts w:ascii="TH SarabunPSK" w:hAnsi="TH SarabunPSK" w:cs="TH SarabunPSK"/>
          <w:b/>
          <w:bCs/>
          <w:sz w:val="32"/>
          <w:szCs w:val="32"/>
        </w:rPr>
        <w:t xml:space="preserve">Social Impact </w:t>
      </w:r>
      <w:proofErr w:type="gramStart"/>
      <w:r w:rsidRPr="001F3C1F">
        <w:rPr>
          <w:rFonts w:ascii="TH SarabunPSK" w:hAnsi="TH SarabunPSK" w:cs="TH SarabunPSK"/>
          <w:b/>
          <w:bCs/>
          <w:sz w:val="32"/>
          <w:szCs w:val="32"/>
        </w:rPr>
        <w:t xml:space="preserve">Assessment </w:t>
      </w:r>
      <w:r w:rsidRPr="001F3C1F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Pr="001F3C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F3C1F">
        <w:rPr>
          <w:rFonts w:ascii="TH SarabunPSK" w:hAnsi="TH SarabunPSK" w:cs="TH SarabunPSK"/>
          <w:b/>
          <w:bCs/>
          <w:sz w:val="32"/>
          <w:szCs w:val="32"/>
        </w:rPr>
        <w:t>SIA</w:t>
      </w:r>
      <w:r w:rsidRPr="001F3C1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1701"/>
        <w:gridCol w:w="1560"/>
        <w:gridCol w:w="1134"/>
        <w:gridCol w:w="1558"/>
      </w:tblGrid>
      <w:tr w:rsidR="001F3C1F" w:rsidRPr="001F3C1F" w14:paraId="15491C4A" w14:textId="77777777" w:rsidTr="00F11599">
        <w:trPr>
          <w:tblHeader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971DE5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ปัจจัยนำเข้า</w:t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B628F3D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Activities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F1E0814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E28B6E9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ผู้ใช้ประโยชน์</w:t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User</w:t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AFE0C11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F21D917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0923D5E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</w:t>
            </w:r>
          </w:p>
        </w:tc>
      </w:tr>
      <w:tr w:rsidR="001F3C1F" w:rsidRPr="001F3C1F" w14:paraId="2C849B9F" w14:textId="77777777" w:rsidTr="00F11599">
        <w:tc>
          <w:tcPr>
            <w:tcW w:w="1418" w:type="dxa"/>
            <w:tcBorders>
              <w:top w:val="single" w:sz="4" w:space="0" w:color="auto"/>
            </w:tcBorders>
          </w:tcPr>
          <w:p w14:paraId="30CEEDE5" w14:textId="77777777" w:rsidR="001F3C1F" w:rsidRPr="001F3C1F" w:rsidRDefault="001F3C1F" w:rsidP="00F11599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C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8927B6" w14:textId="77777777" w:rsidR="001F3C1F" w:rsidRPr="001F3C1F" w:rsidRDefault="001F3C1F" w:rsidP="00F11599">
            <w:pPr>
              <w:pStyle w:val="a4"/>
              <w:tabs>
                <w:tab w:val="left" w:pos="0"/>
                <w:tab w:val="left" w:pos="35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1C52976" w14:textId="77777777" w:rsidR="001F3C1F" w:rsidRPr="001F3C1F" w:rsidRDefault="001F3C1F" w:rsidP="00F11599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3D4847C" w14:textId="77777777" w:rsidR="001F3C1F" w:rsidRPr="001F3C1F" w:rsidRDefault="001F3C1F" w:rsidP="00F11599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EB631C" w14:textId="77777777" w:rsidR="001F3C1F" w:rsidRPr="001F3C1F" w:rsidRDefault="001F3C1F" w:rsidP="00F11599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460FBF" w14:textId="77777777" w:rsidR="001F3C1F" w:rsidRPr="001F3C1F" w:rsidRDefault="001F3C1F" w:rsidP="00F11599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D705DB" w14:textId="77777777" w:rsidR="001F3C1F" w:rsidRPr="001F3C1F" w:rsidRDefault="001F3C1F" w:rsidP="00F11599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085284" w14:textId="77777777" w:rsidR="001F3C1F" w:rsidRPr="001F3C1F" w:rsidRDefault="001F3C1F" w:rsidP="00F11599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524F05" w14:textId="77777777" w:rsidR="001F3C1F" w:rsidRPr="001F3C1F" w:rsidRDefault="001F3C1F" w:rsidP="00F11599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AE4E14" w14:textId="77777777" w:rsidR="001F3C1F" w:rsidRPr="001F3C1F" w:rsidRDefault="001F3C1F" w:rsidP="00F11599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F643B6" w14:textId="77777777" w:rsidR="001F3C1F" w:rsidRPr="001F3C1F" w:rsidRDefault="001F3C1F" w:rsidP="00F11599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A906D11" w14:textId="77777777" w:rsidR="001F3C1F" w:rsidRPr="001F3C1F" w:rsidRDefault="001F3C1F" w:rsidP="00F11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B4F7BF" w14:textId="77777777" w:rsidR="001F3C1F" w:rsidRPr="001F3C1F" w:rsidRDefault="001F3C1F" w:rsidP="00F11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26913AAC" w14:textId="77777777" w:rsidR="001F3C1F" w:rsidRPr="001F3C1F" w:rsidRDefault="001F3C1F" w:rsidP="00F11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652F302" w14:textId="77777777" w:rsidR="001F3C1F" w:rsidRPr="001F3C1F" w:rsidRDefault="001F3C1F" w:rsidP="001F3C1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741822B" w14:textId="415B7F94" w:rsidR="001F3C1F" w:rsidRPr="001F3C1F" w:rsidRDefault="001F3C1F" w:rsidP="001F3C1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1F3C1F">
        <w:rPr>
          <w:rFonts w:ascii="TH SarabunPSK" w:hAnsi="TH SarabunPSK" w:cs="TH SarabunPSK"/>
          <w:b/>
          <w:bCs/>
          <w:sz w:val="32"/>
          <w:szCs w:val="32"/>
          <w:cs/>
        </w:rPr>
        <w:t>2. ผลประโยชน์ที่เกิดขึ้นหลังการดำเนินโครงการ</w:t>
      </w:r>
    </w:p>
    <w:tbl>
      <w:tblPr>
        <w:tblStyle w:val="TableNormal1"/>
        <w:tblW w:w="100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50"/>
        <w:gridCol w:w="1276"/>
        <w:gridCol w:w="1418"/>
        <w:gridCol w:w="1294"/>
        <w:gridCol w:w="1257"/>
        <w:gridCol w:w="992"/>
      </w:tblGrid>
      <w:tr w:rsidR="001F3C1F" w:rsidRPr="001F3C1F" w14:paraId="1CA10B56" w14:textId="77777777" w:rsidTr="001F3C1F">
        <w:trPr>
          <w:trHeight w:val="725"/>
          <w:tblHeader/>
          <w:jc w:val="center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BA1EF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ผลประโยชน์ของโครงการ (</w:t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Benefit</w:t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F02065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1F3C1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br/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7A2F9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1F3C1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br/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D413F4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1F3C1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br/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2569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0E6E41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1F3C1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br/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A87BC5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1F3C1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br/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2571</w:t>
            </w:r>
          </w:p>
        </w:tc>
      </w:tr>
      <w:tr w:rsidR="001F3C1F" w:rsidRPr="001F3C1F" w14:paraId="7BA2D090" w14:textId="77777777" w:rsidTr="001F3C1F">
        <w:trPr>
          <w:trHeight w:val="725"/>
          <w:jc w:val="center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CA2C1" w14:textId="77777777" w:rsidR="001F3C1F" w:rsidRPr="001F3C1F" w:rsidRDefault="001F3C1F" w:rsidP="00F11599">
            <w:pPr>
              <w:ind w:left="909" w:hanging="9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3CAF03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ระบุมูลค่าที่คาดว่าจะเกิดขึ้นจากผลประโยชน์ เป็นจำนวนเงิน และคาดการณ์อีก 4 ปี</w:t>
            </w:r>
          </w:p>
          <w:p w14:paraId="7112EB51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โดยสามารถใช้อัตราการคาดการณ์เพิ่มขึ้น/</w:t>
            </w: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ลดลง ร้อยละ 5 ต่อปี หรือ ใช้ตัวเลขจริงที่โครงการอ้างอิง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DA6B79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59F446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FCE9E2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A575BF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F3C1F" w:rsidRPr="001F3C1F" w14:paraId="4A00FFCB" w14:textId="77777777" w:rsidTr="001F3C1F">
        <w:trPr>
          <w:trHeight w:val="725"/>
          <w:jc w:val="center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81CA6" w14:textId="77777777" w:rsidR="001F3C1F" w:rsidRPr="001F3C1F" w:rsidRDefault="001F3C1F" w:rsidP="00F11599">
            <w:pPr>
              <w:ind w:left="909" w:hanging="9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DFDB5C" w14:textId="77777777" w:rsidR="001F3C1F" w:rsidRPr="001F3C1F" w:rsidRDefault="001F3C1F" w:rsidP="00F11599">
            <w:pPr>
              <w:ind w:left="909" w:hanging="9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EEFDBC" w14:textId="77777777" w:rsidR="001F3C1F" w:rsidRPr="001F3C1F" w:rsidRDefault="001F3C1F" w:rsidP="00F11599">
            <w:pPr>
              <w:ind w:left="909" w:hanging="9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8900AB" w14:textId="77777777" w:rsidR="001F3C1F" w:rsidRPr="001F3C1F" w:rsidRDefault="001F3C1F" w:rsidP="00F11599">
            <w:pPr>
              <w:ind w:left="909" w:hanging="9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EB8521" w14:textId="77777777" w:rsidR="001F3C1F" w:rsidRPr="001F3C1F" w:rsidRDefault="001F3C1F" w:rsidP="00F11599">
            <w:pPr>
              <w:ind w:left="909" w:hanging="9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5EF0C6" w14:textId="77777777" w:rsidR="001F3C1F" w:rsidRPr="001F3C1F" w:rsidRDefault="001F3C1F" w:rsidP="00F11599">
            <w:pPr>
              <w:ind w:left="909" w:hanging="9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478EBB" w14:textId="77777777" w:rsidR="001F3C1F" w:rsidRPr="001F3C1F" w:rsidRDefault="001F3C1F" w:rsidP="00F11599">
            <w:pPr>
              <w:ind w:left="909" w:hanging="9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3B7B9E" w14:textId="77777777" w:rsidR="001F3C1F" w:rsidRPr="001F3C1F" w:rsidRDefault="001F3C1F" w:rsidP="00F11599">
            <w:pPr>
              <w:ind w:left="909" w:hanging="9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023483" w14:textId="77777777" w:rsidR="001F3C1F" w:rsidRPr="001F3C1F" w:rsidRDefault="001F3C1F" w:rsidP="00F11599">
            <w:pPr>
              <w:ind w:left="909" w:hanging="9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A576CE" w14:textId="77777777" w:rsidR="001F3C1F" w:rsidRPr="001F3C1F" w:rsidRDefault="001F3C1F" w:rsidP="00F11599">
            <w:pPr>
              <w:ind w:left="909" w:hanging="9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CBA848" w14:textId="77777777" w:rsidR="001F3C1F" w:rsidRPr="001F3C1F" w:rsidRDefault="001F3C1F" w:rsidP="00F11599">
            <w:pPr>
              <w:ind w:left="909" w:hanging="9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03BE21" w14:textId="77777777" w:rsidR="001F3C1F" w:rsidRPr="001F3C1F" w:rsidRDefault="001F3C1F" w:rsidP="00F11599">
            <w:pPr>
              <w:ind w:left="909" w:hanging="9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A1C817" w14:textId="77777777" w:rsidR="001F3C1F" w:rsidRPr="001F3C1F" w:rsidRDefault="001F3C1F" w:rsidP="00F11599">
            <w:pPr>
              <w:ind w:left="909" w:hanging="9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85D481" w14:textId="77777777" w:rsidR="001F3C1F" w:rsidRPr="001F3C1F" w:rsidRDefault="001F3C1F" w:rsidP="00F11599">
            <w:pPr>
              <w:ind w:left="909" w:hanging="9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360A8B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3F3A62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AF8ACF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6CEC70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B731DE" w14:textId="77777777" w:rsidR="001F3C1F" w:rsidRPr="001F3C1F" w:rsidRDefault="001F3C1F" w:rsidP="00F11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361E930" w14:textId="77777777" w:rsidR="001F3C1F" w:rsidRPr="001F3C1F" w:rsidRDefault="001F3C1F" w:rsidP="001F3C1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E3B9320" w14:textId="77777777" w:rsidR="001F3C1F" w:rsidRDefault="001F3C1F" w:rsidP="001F3C1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13BF2C8" w14:textId="77777777" w:rsidR="001F3C1F" w:rsidRDefault="001F3C1F" w:rsidP="001F3C1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19CEBF3" w14:textId="77777777" w:rsidR="001F3C1F" w:rsidRDefault="001F3C1F" w:rsidP="001F3C1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4944E6CF" w14:textId="77777777" w:rsidR="001F3C1F" w:rsidRDefault="001F3C1F" w:rsidP="001F3C1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EF8A808" w14:textId="77777777" w:rsidR="001F3C1F" w:rsidRPr="001F3C1F" w:rsidRDefault="001F3C1F" w:rsidP="001F3C1F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E8837C6" w14:textId="589B9468" w:rsidR="001F3C1F" w:rsidRPr="001F3C1F" w:rsidRDefault="001F3C1F" w:rsidP="001F3C1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1F3C1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3C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ผลกระทบกรณีฐาน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F3C1F" w:rsidRPr="001F3C1F" w14:paraId="5C500C0C" w14:textId="77777777" w:rsidTr="00F11599">
        <w:tc>
          <w:tcPr>
            <w:tcW w:w="2254" w:type="dxa"/>
            <w:shd w:val="clear" w:color="auto" w:fill="DEEAF6" w:themeFill="accent5" w:themeFillTint="33"/>
          </w:tcPr>
          <w:p w14:paraId="5625AB33" w14:textId="77777777" w:rsidR="001F3C1F" w:rsidRDefault="001F3C1F" w:rsidP="00F1159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ผลประโยชน์ </w:t>
            </w:r>
          </w:p>
          <w:p w14:paraId="5AD0783A" w14:textId="6C03501F" w:rsidR="001F3C1F" w:rsidRPr="001F3C1F" w:rsidRDefault="001F3C1F" w:rsidP="00F1159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(จากข้อ 2)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14:paraId="0388F708" w14:textId="77777777" w:rsidR="001F3C1F" w:rsidRDefault="001F3C1F" w:rsidP="00F1159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องค์กรอื่นร่วมทำ </w:t>
            </w:r>
          </w:p>
          <w:p w14:paraId="0AA125FC" w14:textId="7E2599C4" w:rsidR="001F3C1F" w:rsidRPr="001F3C1F" w:rsidRDefault="001F3C1F" w:rsidP="00F1159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(ระบุชื่อองค์กร/หน่วยงาน และร้อยละการมีส่วนร่วม)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14:paraId="2E0B7472" w14:textId="77777777" w:rsidR="001F3C1F" w:rsidRDefault="001F3C1F" w:rsidP="00F1159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ผลที่เกิดขึ้นแม้โครงการนี้ไม่ได้ดำเนินการ </w:t>
            </w:r>
          </w:p>
          <w:p w14:paraId="633AF103" w14:textId="3879A714" w:rsidR="001F3C1F" w:rsidRPr="001F3C1F" w:rsidRDefault="001F3C1F" w:rsidP="00F1159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(ระบุสิ่งที่เกิดขึ้น กับร้อยละของผลกระทบ)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14:paraId="673CF055" w14:textId="77777777" w:rsidR="001F3C1F" w:rsidRPr="001F3C1F" w:rsidRDefault="001F3C1F" w:rsidP="00F1159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ผลลัพธ์ทดแทน(โครงการนี้มีผลลัพธ์เชิงบวกสำหรับผู้มีส่วนได้เสีย</w:t>
            </w:r>
          </w:p>
          <w:p w14:paraId="27DCCA77" w14:textId="77777777" w:rsidR="001F3C1F" w:rsidRPr="001F3C1F" w:rsidRDefault="001F3C1F" w:rsidP="00F1159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กลุ่มหนึ่งได้รับการ “ชดเชย” ด้วยผลลัพธ์เชิงลบที่เกิดกับผู้มีส่วนได้เสียกลุ่มอื่น)</w:t>
            </w:r>
          </w:p>
        </w:tc>
      </w:tr>
      <w:tr w:rsidR="001F3C1F" w:rsidRPr="001F3C1F" w14:paraId="597D77F0" w14:textId="77777777" w:rsidTr="00F11599">
        <w:tc>
          <w:tcPr>
            <w:tcW w:w="2254" w:type="dxa"/>
          </w:tcPr>
          <w:p w14:paraId="05EB19E1" w14:textId="77777777" w:rsidR="001F3C1F" w:rsidRPr="001F3C1F" w:rsidRDefault="001F3C1F" w:rsidP="00F11599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274C8756" w14:textId="77777777" w:rsidR="001F3C1F" w:rsidRPr="001F3C1F" w:rsidRDefault="001F3C1F" w:rsidP="00F11599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 สำนักงานเกษตรอำเภอคลองใหญ่ ร้อยละ 20</w:t>
            </w:r>
          </w:p>
        </w:tc>
        <w:tc>
          <w:tcPr>
            <w:tcW w:w="2254" w:type="dxa"/>
          </w:tcPr>
          <w:p w14:paraId="3DF0A35E" w14:textId="77777777" w:rsidR="001F3C1F" w:rsidRPr="001F3C1F" w:rsidRDefault="001F3C1F" w:rsidP="00F11599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เกษตรกรเกิดความรู้จากการแลกเปลี่ยนและประสบการณ์ด้วยตนเอง ร้อยละ 30</w:t>
            </w:r>
          </w:p>
        </w:tc>
        <w:tc>
          <w:tcPr>
            <w:tcW w:w="2254" w:type="dxa"/>
          </w:tcPr>
          <w:p w14:paraId="53B81EAB" w14:textId="77777777" w:rsidR="001F3C1F" w:rsidRPr="001F3C1F" w:rsidRDefault="001F3C1F" w:rsidP="00F11599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C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การจ้างงานเกษตรกรมาเป็นไกด์ มีส่วนต่างของค่าแรงประมาณ ร้อยละ 20 (100–200บาทต่อวัน)</w:t>
            </w:r>
          </w:p>
        </w:tc>
      </w:tr>
      <w:tr w:rsidR="001F3C1F" w:rsidRPr="001F3C1F" w14:paraId="77EE15CE" w14:textId="77777777" w:rsidTr="00F11599">
        <w:tc>
          <w:tcPr>
            <w:tcW w:w="2254" w:type="dxa"/>
          </w:tcPr>
          <w:p w14:paraId="3D6F08A8" w14:textId="77777777" w:rsidR="001F3C1F" w:rsidRPr="001F3C1F" w:rsidRDefault="001F3C1F" w:rsidP="00F11599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67ABE008" w14:textId="77777777" w:rsidR="001F3C1F" w:rsidRPr="001F3C1F" w:rsidRDefault="001F3C1F" w:rsidP="00F11599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47BE8C4A" w14:textId="77777777" w:rsidR="001F3C1F" w:rsidRPr="001F3C1F" w:rsidRDefault="001F3C1F" w:rsidP="00F11599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7418D69C" w14:textId="77777777" w:rsidR="001F3C1F" w:rsidRPr="001F3C1F" w:rsidRDefault="001F3C1F" w:rsidP="00F11599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3C778D9" w14:textId="77777777" w:rsidR="001F3C1F" w:rsidRPr="001F3C1F" w:rsidRDefault="001F3C1F" w:rsidP="001F3C1F">
      <w:pPr>
        <w:spacing w:after="120"/>
        <w:rPr>
          <w:rFonts w:ascii="TH SarabunPSK" w:hAnsi="TH SarabunPSK" w:cs="TH SarabunPSK"/>
          <w:b/>
          <w:bCs/>
        </w:rPr>
      </w:pPr>
    </w:p>
    <w:p w14:paraId="2DB98ABB" w14:textId="77777777" w:rsidR="001F3C1F" w:rsidRPr="001F3C1F" w:rsidRDefault="001F3C1F">
      <w:pPr>
        <w:rPr>
          <w:rFonts w:ascii="TH SarabunPSK" w:hAnsi="TH SarabunPSK" w:cs="TH SarabunPSK"/>
        </w:rPr>
      </w:pPr>
    </w:p>
    <w:sectPr w:rsidR="001F3C1F" w:rsidRPr="001F3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32F6D"/>
    <w:multiLevelType w:val="hybridMultilevel"/>
    <w:tmpl w:val="B1906FB8"/>
    <w:lvl w:ilvl="0" w:tplc="708E7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1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1F"/>
    <w:rsid w:val="001F3C1F"/>
    <w:rsid w:val="009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C49C"/>
  <w15:chartTrackingRefBased/>
  <w15:docId w15:val="{4B6F5F14-4C01-4BC2-AE7E-F1CA9AA0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C1F"/>
    <w:pPr>
      <w:spacing w:after="0" w:line="240" w:lineRule="auto"/>
    </w:pPr>
    <w:rPr>
      <w:rFonts w:ascii="Cordia New" w:eastAsia="Cordia New" w:hAnsi="Cordia New" w:cs="Angsana New"/>
      <w:kern w:val="0"/>
      <w:sz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F3C1F"/>
    <w:pPr>
      <w:spacing w:after="0" w:line="240" w:lineRule="auto"/>
    </w:pPr>
    <w:rPr>
      <w:rFonts w:ascii="Times New Roman" w:eastAsia="MS Mincho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,text"/>
    <w:basedOn w:val="a"/>
    <w:link w:val="a5"/>
    <w:uiPriority w:val="34"/>
    <w:qFormat/>
    <w:rsid w:val="001F3C1F"/>
    <w:pPr>
      <w:ind w:left="720"/>
      <w:contextualSpacing/>
    </w:pPr>
    <w:rPr>
      <w:rFonts w:ascii="Times New Roman" w:eastAsia="Times New Roman" w:hAnsi="Times New Roman"/>
      <w:sz w:val="24"/>
      <w:szCs w:val="30"/>
      <w:lang w:val="en-GB" w:eastAsia="en-GB"/>
    </w:rPr>
  </w:style>
  <w:style w:type="table" w:customStyle="1" w:styleId="TableNormal1">
    <w:name w:val="Table Normal1"/>
    <w:next w:val="a1"/>
    <w:rsid w:val="001F3C1F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ย่อหน้ารายการ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4"/>
    <w:uiPriority w:val="34"/>
    <w:qFormat/>
    <w:rsid w:val="001F3C1F"/>
    <w:rPr>
      <w:rFonts w:ascii="Times New Roman" w:eastAsia="Times New Roman" w:hAnsi="Times New Roman" w:cs="Angsana New"/>
      <w:kern w:val="0"/>
      <w:sz w:val="24"/>
      <w:szCs w:val="3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wijittra Amornwiriyachai</dc:creator>
  <cp:keywords/>
  <dc:description/>
  <cp:lastModifiedBy>wijittra Amornwiriyachai</cp:lastModifiedBy>
  <cp:revision>1</cp:revision>
  <dcterms:created xsi:type="dcterms:W3CDTF">2024-10-16T04:24:00Z</dcterms:created>
  <dcterms:modified xsi:type="dcterms:W3CDTF">2024-10-16T04:27:00Z</dcterms:modified>
</cp:coreProperties>
</file>